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9" w:rsidRDefault="00DE4AFA" w:rsidP="00DE4AFA">
      <w:pPr>
        <w:jc w:val="center"/>
        <w:rPr>
          <w:b/>
          <w:sz w:val="24"/>
          <w:u w:val="single"/>
        </w:rPr>
      </w:pPr>
      <w:r w:rsidRPr="00DE4AFA">
        <w:rPr>
          <w:b/>
          <w:sz w:val="24"/>
          <w:u w:val="single"/>
        </w:rPr>
        <w:t>Mon mémo de mathématiques : mon année de CM2</w:t>
      </w:r>
    </w:p>
    <w:tbl>
      <w:tblPr>
        <w:tblStyle w:val="TableGrid"/>
        <w:tblW w:w="0" w:type="auto"/>
        <w:tblLook w:val="04A0"/>
      </w:tblPr>
      <w:tblGrid>
        <w:gridCol w:w="5286"/>
        <w:gridCol w:w="5372"/>
      </w:tblGrid>
      <w:tr w:rsidR="00DE4AFA" w:rsidTr="00DE4AFA">
        <w:tc>
          <w:tcPr>
            <w:tcW w:w="10031" w:type="dxa"/>
            <w:gridSpan w:val="2"/>
          </w:tcPr>
          <w:p w:rsidR="00DE4AFA" w:rsidRPr="00DE4AFA" w:rsidRDefault="00DE4AFA" w:rsidP="00DE4AFA">
            <w:pPr>
              <w:jc w:val="center"/>
              <w:rPr>
                <w:b/>
                <w:sz w:val="24"/>
                <w:u w:val="single"/>
              </w:rPr>
            </w:pPr>
            <w:r w:rsidRPr="00DE4AFA">
              <w:rPr>
                <w:b/>
                <w:sz w:val="24"/>
                <w:u w:val="single"/>
              </w:rPr>
              <w:t>Les tables de multiplication</w:t>
            </w:r>
          </w:p>
          <w:p w:rsidR="00DE4AFA" w:rsidRDefault="00DE4AFA" w:rsidP="00DE4AFA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10275" cy="4308511"/>
                  <wp:effectExtent l="19050" t="0" r="9525" b="0"/>
                  <wp:docPr id="1" name="Picture 1" descr="http://nounoubabou.n.o.pic.centerblog.net/table-multiplication-impri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unoubabou.n.o.pic.centerblog.net/table-multiplication-imprim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430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50" w:rsidRDefault="004F4650" w:rsidP="00DE4AFA">
            <w:pPr>
              <w:jc w:val="center"/>
              <w:rPr>
                <w:sz w:val="24"/>
              </w:rPr>
            </w:pPr>
          </w:p>
        </w:tc>
      </w:tr>
      <w:tr w:rsidR="00DE4AFA" w:rsidTr="00DE4AFA">
        <w:tc>
          <w:tcPr>
            <w:tcW w:w="4659" w:type="dxa"/>
          </w:tcPr>
          <w:p w:rsidR="00DE4AFA" w:rsidRDefault="00DE4AFA" w:rsidP="004F4650">
            <w:pPr>
              <w:jc w:val="center"/>
              <w:rPr>
                <w:sz w:val="24"/>
                <w:u w:val="single"/>
              </w:rPr>
            </w:pPr>
            <w:r w:rsidRPr="00DE4AFA">
              <w:rPr>
                <w:sz w:val="24"/>
                <w:u w:val="single"/>
              </w:rPr>
              <w:t>L’addition posée</w:t>
            </w:r>
          </w:p>
          <w:p w:rsidR="00DE4AFA" w:rsidRPr="00DE4AFA" w:rsidRDefault="00DE4AFA" w:rsidP="004F4650">
            <w:pPr>
              <w:jc w:val="center"/>
              <w:rPr>
                <w:sz w:val="24"/>
                <w:u w:val="single"/>
              </w:rPr>
            </w:pPr>
          </w:p>
          <w:p w:rsidR="00DE4AFA" w:rsidRDefault="00DE4AFA" w:rsidP="004F4650">
            <w:pPr>
              <w:jc w:val="center"/>
              <w:rPr>
                <w:sz w:val="24"/>
              </w:rPr>
            </w:pPr>
            <w:r w:rsidRPr="00DE4AFA">
              <w:rPr>
                <w:noProof/>
                <w:sz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7pt;margin-top:56.95pt;width:12.55pt;height:10.95pt;z-index:251660288;mso-width-relative:margin;mso-height-relative:margin" stroked="f">
                  <v:textbox>
                    <w:txbxContent>
                      <w:p w:rsidR="00DE4AFA" w:rsidRPr="00DE4AFA" w:rsidRDefault="00DE4AF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00400" cy="914400"/>
                  <wp:effectExtent l="19050" t="0" r="0" b="0"/>
                  <wp:docPr id="4" name="Picture 4" descr="http://www.mon-instit.fr/wp-content/cours/Mathematiques/CE2/L'addition/addition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n-instit.fr/wp-content/cours/Mathematiques/CE2/L'addition/addition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AFA" w:rsidRDefault="00DE4AFA" w:rsidP="004F4650">
            <w:pPr>
              <w:jc w:val="center"/>
              <w:rPr>
                <w:sz w:val="24"/>
              </w:rPr>
            </w:pPr>
          </w:p>
        </w:tc>
        <w:tc>
          <w:tcPr>
            <w:tcW w:w="5372" w:type="dxa"/>
          </w:tcPr>
          <w:p w:rsidR="00DE4AFA" w:rsidRPr="00DE4AFA" w:rsidRDefault="00DE4AFA" w:rsidP="004F4650">
            <w:pPr>
              <w:jc w:val="center"/>
              <w:rPr>
                <w:sz w:val="24"/>
                <w:u w:val="single"/>
              </w:rPr>
            </w:pPr>
            <w:r w:rsidRPr="00DE4AFA">
              <w:rPr>
                <w:sz w:val="24"/>
                <w:u w:val="single"/>
              </w:rPr>
              <w:t>La multiplication posée</w:t>
            </w:r>
          </w:p>
          <w:p w:rsidR="00DE4AFA" w:rsidRDefault="00DE4AFA" w:rsidP="004F4650">
            <w:pPr>
              <w:jc w:val="center"/>
              <w:rPr>
                <w:sz w:val="24"/>
              </w:rPr>
            </w:pPr>
          </w:p>
          <w:p w:rsidR="00DE4AFA" w:rsidRDefault="00DE4AFA" w:rsidP="004F4650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8825" cy="1812993"/>
                  <wp:effectExtent l="19050" t="0" r="9525" b="0"/>
                  <wp:docPr id="7" name="Picture 7" descr="Multiplication a 2 chiff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ltiplication a 2 chiff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69" cy="181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AFA" w:rsidRDefault="00DE4AFA" w:rsidP="004F4650">
            <w:pPr>
              <w:jc w:val="center"/>
              <w:rPr>
                <w:sz w:val="24"/>
              </w:rPr>
            </w:pPr>
          </w:p>
        </w:tc>
      </w:tr>
      <w:tr w:rsidR="00DE4AFA" w:rsidTr="00DE4AFA">
        <w:tc>
          <w:tcPr>
            <w:tcW w:w="4659" w:type="dxa"/>
          </w:tcPr>
          <w:p w:rsidR="00DE4AFA" w:rsidRPr="00DE4AFA" w:rsidRDefault="00DE4AFA" w:rsidP="004F4650">
            <w:pPr>
              <w:jc w:val="center"/>
              <w:rPr>
                <w:sz w:val="24"/>
                <w:u w:val="single"/>
              </w:rPr>
            </w:pPr>
            <w:r w:rsidRPr="00DE4AFA">
              <w:rPr>
                <w:sz w:val="24"/>
                <w:u w:val="single"/>
              </w:rPr>
              <w:t>La soustraction posée</w:t>
            </w:r>
          </w:p>
          <w:p w:rsidR="00DE4AFA" w:rsidRDefault="00DE4AFA" w:rsidP="004F4650">
            <w:pPr>
              <w:jc w:val="center"/>
              <w:rPr>
                <w:sz w:val="24"/>
              </w:rPr>
            </w:pPr>
          </w:p>
          <w:p w:rsidR="00DE4AFA" w:rsidRDefault="00DE4AFA" w:rsidP="004F4650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1551214"/>
                  <wp:effectExtent l="19050" t="0" r="0" b="0"/>
                  <wp:docPr id="10" name="Picture 10" descr="http://dan.gros.free.fr/mathalire/images3/soustr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n.gros.free.fr/mathalire/images3/soustr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</w:tcPr>
          <w:p w:rsidR="00DE4AFA" w:rsidRPr="00DE4AFA" w:rsidRDefault="00DE4AFA" w:rsidP="004F4650">
            <w:pPr>
              <w:jc w:val="center"/>
              <w:rPr>
                <w:sz w:val="24"/>
                <w:u w:val="single"/>
              </w:rPr>
            </w:pPr>
            <w:r w:rsidRPr="00DE4AFA">
              <w:rPr>
                <w:sz w:val="24"/>
                <w:u w:val="single"/>
              </w:rPr>
              <w:t>La division posée</w:t>
            </w:r>
          </w:p>
          <w:p w:rsidR="00DE4AFA" w:rsidRDefault="00DE4AFA" w:rsidP="004F4650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76490" cy="1724025"/>
                  <wp:effectExtent l="19050" t="0" r="9460" b="0"/>
                  <wp:docPr id="13" name="Picture 13" descr="http://www.academie-en-ligne.fr/Ressources/4/MA61/MEDIAS/IMAG-cbaaeb08-2a56-4b2f-9c04-b0a8837507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cademie-en-ligne.fr/Ressources/4/MA61/MEDIAS/IMAG-cbaaeb08-2a56-4b2f-9c04-b0a8837507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9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AFA" w:rsidRPr="00DE4AFA" w:rsidRDefault="00DE4AFA" w:rsidP="00DE4AFA">
      <w:pPr>
        <w:rPr>
          <w:sz w:val="24"/>
        </w:rPr>
      </w:pPr>
    </w:p>
    <w:sectPr w:rsidR="00DE4AFA" w:rsidRPr="00DE4AFA" w:rsidSect="00DE4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AFA"/>
    <w:rsid w:val="004F4650"/>
    <w:rsid w:val="00690CDC"/>
    <w:rsid w:val="00BF4379"/>
    <w:rsid w:val="00D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3</cp:revision>
  <dcterms:created xsi:type="dcterms:W3CDTF">2012-07-24T12:31:00Z</dcterms:created>
  <dcterms:modified xsi:type="dcterms:W3CDTF">2012-07-24T12:43:00Z</dcterms:modified>
</cp:coreProperties>
</file>